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459" w:type="dxa"/>
        <w:tblLook w:val="04A0"/>
      </w:tblPr>
      <w:tblGrid>
        <w:gridCol w:w="4848"/>
        <w:gridCol w:w="4878"/>
        <w:gridCol w:w="5867"/>
      </w:tblGrid>
      <w:tr w:rsidR="002E2CF2" w:rsidTr="00091DBB">
        <w:trPr>
          <w:trHeight w:val="4105"/>
        </w:trPr>
        <w:tc>
          <w:tcPr>
            <w:tcW w:w="4848" w:type="dxa"/>
          </w:tcPr>
          <w:p w:rsidR="00F03D55" w:rsidRDefault="00F03D55">
            <w:bookmarkStart w:id="0" w:name="_GoBack"/>
            <w:bookmarkEnd w:id="0"/>
          </w:p>
          <w:p w:rsidR="00F03D55" w:rsidRDefault="00F03D55"/>
          <w:p w:rsidR="00F03D55" w:rsidRDefault="00F03D55"/>
          <w:p w:rsidR="00F03D55" w:rsidRDefault="00F03D55"/>
          <w:p w:rsidR="00F03D55" w:rsidRDefault="00F03D55"/>
          <w:p w:rsidR="00F03D55" w:rsidRDefault="00F03D55"/>
          <w:p w:rsidR="00091DBB" w:rsidRDefault="00091DBB">
            <w:pPr>
              <w:rPr>
                <w:sz w:val="24"/>
                <w:szCs w:val="24"/>
              </w:rPr>
            </w:pPr>
          </w:p>
          <w:p w:rsidR="00091DBB" w:rsidRDefault="00091DBB">
            <w:pPr>
              <w:rPr>
                <w:sz w:val="24"/>
                <w:szCs w:val="24"/>
              </w:rPr>
            </w:pPr>
          </w:p>
          <w:p w:rsidR="00091DBB" w:rsidRDefault="00091DBB">
            <w:pPr>
              <w:rPr>
                <w:sz w:val="24"/>
                <w:szCs w:val="24"/>
              </w:rPr>
            </w:pPr>
          </w:p>
          <w:p w:rsidR="00091DBB" w:rsidRDefault="00091DBB">
            <w:pPr>
              <w:rPr>
                <w:sz w:val="24"/>
                <w:szCs w:val="24"/>
              </w:rPr>
            </w:pPr>
          </w:p>
          <w:p w:rsidR="00091DBB" w:rsidRDefault="00091DBB">
            <w:pPr>
              <w:rPr>
                <w:sz w:val="24"/>
                <w:szCs w:val="24"/>
              </w:rPr>
            </w:pPr>
          </w:p>
          <w:p w:rsidR="00091DBB" w:rsidRDefault="00091DBB">
            <w:pPr>
              <w:rPr>
                <w:sz w:val="24"/>
                <w:szCs w:val="24"/>
              </w:rPr>
            </w:pPr>
          </w:p>
          <w:p w:rsidR="00091DBB" w:rsidRDefault="00091DBB">
            <w:pPr>
              <w:rPr>
                <w:sz w:val="24"/>
                <w:szCs w:val="24"/>
              </w:rPr>
            </w:pPr>
          </w:p>
          <w:p w:rsidR="00091DBB" w:rsidRDefault="00091DBB">
            <w:pPr>
              <w:rPr>
                <w:sz w:val="24"/>
                <w:szCs w:val="24"/>
              </w:rPr>
            </w:pPr>
          </w:p>
          <w:p w:rsidR="00091DBB" w:rsidRDefault="00091DBB">
            <w:pPr>
              <w:rPr>
                <w:sz w:val="24"/>
                <w:szCs w:val="24"/>
              </w:rPr>
            </w:pPr>
          </w:p>
          <w:p w:rsidR="00091DBB" w:rsidRDefault="00091DBB" w:rsidP="00091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Брошюру выполнили ученицы 9 класса Лопатина Екатерина и </w:t>
            </w:r>
            <w:proofErr w:type="spellStart"/>
            <w:r>
              <w:rPr>
                <w:sz w:val="24"/>
                <w:szCs w:val="24"/>
              </w:rPr>
              <w:t>Бойцова</w:t>
            </w:r>
            <w:proofErr w:type="spellEnd"/>
            <w:r>
              <w:rPr>
                <w:sz w:val="24"/>
                <w:szCs w:val="24"/>
              </w:rPr>
              <w:t xml:space="preserve"> Дарья, 2015г.</w:t>
            </w:r>
          </w:p>
          <w:p w:rsidR="00F03D55" w:rsidRPr="00091DBB" w:rsidRDefault="00F03D55" w:rsidP="00091DBB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F03D55" w:rsidRDefault="00F03D55"/>
          <w:p w:rsidR="002E2CF2" w:rsidRDefault="002E2CF2"/>
          <w:p w:rsidR="002E2CF2" w:rsidRDefault="002E2CF2"/>
          <w:p w:rsidR="002E2CF2" w:rsidRDefault="002E2CF2"/>
          <w:p w:rsidR="002E2CF2" w:rsidRDefault="002E2CF2"/>
          <w:p w:rsidR="002E2CF2" w:rsidRDefault="002E2CF2"/>
          <w:p w:rsidR="002E2CF2" w:rsidRDefault="002E2CF2"/>
          <w:p w:rsidR="002E2CF2" w:rsidRDefault="002E2CF2"/>
          <w:p w:rsidR="002E2CF2" w:rsidRDefault="002E2CF2"/>
          <w:p w:rsidR="002E2CF2" w:rsidRDefault="002E2CF2"/>
          <w:p w:rsidR="002E2CF2" w:rsidRDefault="002E2CF2"/>
          <w:p w:rsidR="002E2CF2" w:rsidRDefault="002E2CF2"/>
          <w:p w:rsidR="002E2CF2" w:rsidRDefault="002E2CF2"/>
          <w:p w:rsidR="002E2CF2" w:rsidRDefault="002E2CF2"/>
          <w:p w:rsidR="002E2CF2" w:rsidRDefault="002E2CF2"/>
          <w:p w:rsidR="002E2CF2" w:rsidRDefault="002E2CF2"/>
          <w:p w:rsidR="002E2CF2" w:rsidRDefault="002E2CF2"/>
          <w:p w:rsidR="002E2CF2" w:rsidRDefault="002E2CF2"/>
          <w:p w:rsidR="00091DBB" w:rsidRDefault="00091DBB"/>
        </w:tc>
        <w:tc>
          <w:tcPr>
            <w:tcW w:w="5867" w:type="dxa"/>
          </w:tcPr>
          <w:p w:rsidR="002E2CF2" w:rsidRDefault="002E2CF2" w:rsidP="00F03D55">
            <w:pPr>
              <w:tabs>
                <w:tab w:val="left" w:pos="1560"/>
              </w:tabs>
              <w:rPr>
                <w:color w:val="FF0000"/>
                <w:sz w:val="96"/>
                <w:szCs w:val="96"/>
              </w:rPr>
            </w:pPr>
          </w:p>
          <w:p w:rsidR="00F03D55" w:rsidRPr="00091DBB" w:rsidRDefault="00F03D55" w:rsidP="00091DBB">
            <w:pPr>
              <w:tabs>
                <w:tab w:val="left" w:pos="1560"/>
              </w:tabs>
              <w:jc w:val="center"/>
              <w:rPr>
                <w:b/>
                <w:color w:val="FF0000"/>
                <w:spacing w:val="60"/>
                <w:sz w:val="96"/>
                <w:szCs w:val="96"/>
              </w:rPr>
            </w:pPr>
            <w:r w:rsidRPr="00091DBB">
              <w:rPr>
                <w:b/>
                <w:color w:val="FF0000"/>
                <w:spacing w:val="60"/>
                <w:sz w:val="96"/>
                <w:szCs w:val="96"/>
              </w:rPr>
              <w:t>Скутерист,</w:t>
            </w:r>
          </w:p>
          <w:p w:rsidR="00F03D55" w:rsidRPr="00091DBB" w:rsidRDefault="002E2CF2" w:rsidP="00091DBB">
            <w:pPr>
              <w:tabs>
                <w:tab w:val="left" w:pos="1560"/>
              </w:tabs>
              <w:jc w:val="center"/>
              <w:rPr>
                <w:color w:val="FF0000"/>
                <w:sz w:val="96"/>
                <w:szCs w:val="96"/>
              </w:rPr>
            </w:pPr>
            <w:r w:rsidRPr="00091DBB">
              <w:rPr>
                <w:b/>
                <w:color w:val="FF0000"/>
                <w:spacing w:val="60"/>
                <w:sz w:val="96"/>
                <w:szCs w:val="96"/>
              </w:rPr>
              <w:t>п</w:t>
            </w:r>
            <w:r w:rsidR="00F03D55" w:rsidRPr="00091DBB">
              <w:rPr>
                <w:b/>
                <w:color w:val="FF0000"/>
                <w:spacing w:val="60"/>
                <w:sz w:val="96"/>
                <w:szCs w:val="96"/>
              </w:rPr>
              <w:t>омни!</w:t>
            </w:r>
          </w:p>
        </w:tc>
      </w:tr>
      <w:tr w:rsidR="00F03D55" w:rsidTr="00091DBB">
        <w:trPr>
          <w:trHeight w:val="1569"/>
        </w:trPr>
        <w:tc>
          <w:tcPr>
            <w:tcW w:w="4848" w:type="dxa"/>
          </w:tcPr>
          <w:p w:rsidR="00F03D55" w:rsidRDefault="00F03D55">
            <w:r w:rsidRPr="00091DBB">
              <w:rPr>
                <w:sz w:val="28"/>
                <w:szCs w:val="28"/>
              </w:rPr>
              <w:t xml:space="preserve">Мопед (скутер) – это двух- или трёхколёсное транспортное средство, приводимое в движение двигателем с рабочим объемом не более </w:t>
            </w:r>
            <w:smartTag w:uri="urn:schemas-microsoft-com:office:smarttags" w:element="metricconverter">
              <w:smartTagPr>
                <w:attr w:name="ProductID" w:val="50 км/ч"/>
              </w:smartTagPr>
              <w:r w:rsidRPr="00091DBB">
                <w:rPr>
                  <w:sz w:val="28"/>
                  <w:szCs w:val="28"/>
                </w:rPr>
                <w:t>50 км/ч</w:t>
              </w:r>
            </w:smartTag>
            <w:r w:rsidRPr="00091DBB">
              <w:rPr>
                <w:sz w:val="28"/>
                <w:szCs w:val="28"/>
              </w:rPr>
              <w:t xml:space="preserve">. К мопедам приравниваются велосипеды с подвесным двигателем, </w:t>
            </w:r>
            <w:proofErr w:type="spellStart"/>
            <w:r w:rsidRPr="00091DBB">
              <w:rPr>
                <w:sz w:val="28"/>
                <w:szCs w:val="28"/>
              </w:rPr>
              <w:t>мокики</w:t>
            </w:r>
            <w:proofErr w:type="spellEnd"/>
            <w:r w:rsidRPr="00091DBB">
              <w:rPr>
                <w:sz w:val="28"/>
                <w:szCs w:val="28"/>
              </w:rPr>
              <w:t xml:space="preserve"> и другие транспортные средства с аналогичными характеристиками. </w:t>
            </w:r>
            <w:r w:rsidR="00091DBB" w:rsidRPr="00091DBB">
              <w:rPr>
                <w:sz w:val="28"/>
                <w:szCs w:val="28"/>
              </w:rPr>
              <w:t>Таким видом транспорта можно управлять</w:t>
            </w:r>
            <w:r w:rsidR="00091DBB">
              <w:rPr>
                <w:sz w:val="28"/>
                <w:szCs w:val="28"/>
              </w:rPr>
              <w:t>,</w:t>
            </w:r>
            <w:r w:rsidR="00091DBB" w:rsidRPr="00091DBB">
              <w:rPr>
                <w:sz w:val="28"/>
                <w:szCs w:val="28"/>
              </w:rPr>
              <w:t xml:space="preserve"> имея водительское удостоверение на право управления им (категории  «М»), либо при наличии водительско</w:t>
            </w:r>
            <w:r w:rsidR="00091DBB">
              <w:rPr>
                <w:sz w:val="28"/>
                <w:szCs w:val="28"/>
              </w:rPr>
              <w:t>го удостоверения любой категории.</w:t>
            </w:r>
          </w:p>
          <w:p w:rsidR="00F03D55" w:rsidRDefault="00F03D55"/>
        </w:tc>
        <w:tc>
          <w:tcPr>
            <w:tcW w:w="4878" w:type="dxa"/>
          </w:tcPr>
          <w:p w:rsidR="00F03D55" w:rsidRDefault="00F03D55" w:rsidP="00091DBB">
            <w:pPr>
              <w:jc w:val="center"/>
            </w:pPr>
            <w:r w:rsidRPr="00F03D55">
              <w:rPr>
                <w:sz w:val="40"/>
                <w:szCs w:val="40"/>
              </w:rPr>
              <w:t>Это необходимо знать!</w:t>
            </w:r>
          </w:p>
          <w:p w:rsidR="00F03D55" w:rsidRPr="00091DBB" w:rsidRDefault="00091DBB" w:rsidP="00091DBB">
            <w:pPr>
              <w:rPr>
                <w:b/>
                <w:sz w:val="24"/>
                <w:szCs w:val="24"/>
              </w:rPr>
            </w:pPr>
            <w:r>
              <w:t>-</w:t>
            </w:r>
            <w:r w:rsidR="00F03D55" w:rsidRPr="00091DBB">
              <w:rPr>
                <w:b/>
                <w:sz w:val="24"/>
                <w:szCs w:val="24"/>
              </w:rPr>
              <w:t xml:space="preserve">Для управления мопедами и скутерами в настоящее время требуется получать водительское удостоверение категории «М» </w:t>
            </w:r>
          </w:p>
          <w:p w:rsidR="002E2CF2" w:rsidRPr="00091DBB" w:rsidRDefault="00091DBB" w:rsidP="00091DBB">
            <w:pPr>
              <w:rPr>
                <w:b/>
                <w:sz w:val="24"/>
                <w:szCs w:val="24"/>
              </w:rPr>
            </w:pPr>
            <w:r w:rsidRPr="00091DBB">
              <w:rPr>
                <w:b/>
                <w:sz w:val="24"/>
                <w:szCs w:val="24"/>
              </w:rPr>
              <w:t>-</w:t>
            </w:r>
            <w:r w:rsidR="00F03D55" w:rsidRPr="00091DBB">
              <w:rPr>
                <w:b/>
                <w:sz w:val="24"/>
                <w:szCs w:val="24"/>
              </w:rPr>
              <w:t xml:space="preserve">Административная </w:t>
            </w:r>
            <w:r w:rsidR="002E2CF2" w:rsidRPr="00091DBB">
              <w:rPr>
                <w:b/>
                <w:sz w:val="24"/>
                <w:szCs w:val="24"/>
              </w:rPr>
              <w:t>ответственность за управлен</w:t>
            </w:r>
            <w:r w:rsidR="00F03D55" w:rsidRPr="00091DBB">
              <w:rPr>
                <w:b/>
                <w:sz w:val="24"/>
                <w:szCs w:val="24"/>
              </w:rPr>
              <w:t xml:space="preserve">ие </w:t>
            </w:r>
            <w:r w:rsidR="002E2CF2" w:rsidRPr="00091DBB">
              <w:rPr>
                <w:b/>
                <w:sz w:val="24"/>
                <w:szCs w:val="24"/>
              </w:rPr>
              <w:t>транспортным средством, не имея права управления, штраф от 5 до 15 тысяч рублей.</w:t>
            </w:r>
          </w:p>
          <w:p w:rsidR="002E2CF2" w:rsidRPr="00091DBB" w:rsidRDefault="00091DBB" w:rsidP="00091DBB">
            <w:pPr>
              <w:rPr>
                <w:b/>
                <w:sz w:val="24"/>
                <w:szCs w:val="24"/>
              </w:rPr>
            </w:pPr>
            <w:r w:rsidRPr="00091DBB">
              <w:rPr>
                <w:b/>
                <w:sz w:val="24"/>
                <w:szCs w:val="24"/>
              </w:rPr>
              <w:t>-</w:t>
            </w:r>
            <w:r w:rsidR="002E2CF2" w:rsidRPr="00091DBB">
              <w:rPr>
                <w:b/>
                <w:sz w:val="24"/>
                <w:szCs w:val="24"/>
              </w:rPr>
              <w:t>Административная ответственность за передачу управления, штраф 30 тысяч рублей.</w:t>
            </w:r>
          </w:p>
          <w:p w:rsidR="002E2CF2" w:rsidRPr="00F03D55" w:rsidRDefault="00091DBB" w:rsidP="00091DBB">
            <w:r w:rsidRPr="00091DBB">
              <w:rPr>
                <w:b/>
                <w:sz w:val="24"/>
                <w:szCs w:val="24"/>
              </w:rPr>
              <w:t>-</w:t>
            </w:r>
            <w:r w:rsidR="002E2CF2" w:rsidRPr="00091DBB">
              <w:rPr>
                <w:b/>
                <w:sz w:val="24"/>
                <w:szCs w:val="24"/>
              </w:rPr>
              <w:t>Согласно правилам дорожного движения управлять мопедом</w:t>
            </w:r>
            <w:proofErr w:type="gramStart"/>
            <w:r w:rsidR="002E2CF2" w:rsidRPr="00091DBB">
              <w:rPr>
                <w:b/>
                <w:sz w:val="24"/>
                <w:szCs w:val="24"/>
              </w:rPr>
              <w:t xml:space="preserve"> ,</w:t>
            </w:r>
            <w:proofErr w:type="gramEnd"/>
            <w:r w:rsidR="002E2CF2" w:rsidRPr="00091DBB">
              <w:rPr>
                <w:b/>
                <w:sz w:val="24"/>
                <w:szCs w:val="24"/>
              </w:rPr>
              <w:t xml:space="preserve"> скутером при движении по дорогам разрешается лицам не моложе 16 лет</w:t>
            </w:r>
            <w:r w:rsidR="002E2CF2">
              <w:t>.</w:t>
            </w:r>
          </w:p>
        </w:tc>
        <w:tc>
          <w:tcPr>
            <w:tcW w:w="5867" w:type="dxa"/>
          </w:tcPr>
          <w:p w:rsidR="00F03D55" w:rsidRDefault="002E2CF2" w:rsidP="00091DBB">
            <w:pPr>
              <w:tabs>
                <w:tab w:val="left" w:pos="1560"/>
              </w:tabs>
              <w:jc w:val="center"/>
              <w:rPr>
                <w:color w:val="FF0000"/>
                <w:sz w:val="96"/>
                <w:szCs w:val="96"/>
              </w:rPr>
            </w:pPr>
            <w:r>
              <w:rPr>
                <w:noProof/>
                <w:color w:val="FF0000"/>
                <w:sz w:val="96"/>
                <w:szCs w:val="96"/>
                <w:lang w:eastAsia="ru-RU"/>
              </w:rPr>
              <w:drawing>
                <wp:inline distT="0" distB="0" distL="0" distR="0">
                  <wp:extent cx="3076452" cy="3209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ctic1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452" cy="32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DBB" w:rsidTr="00091DBB">
        <w:trPr>
          <w:trHeight w:val="1569"/>
        </w:trPr>
        <w:tc>
          <w:tcPr>
            <w:tcW w:w="4848" w:type="dxa"/>
          </w:tcPr>
          <w:p w:rsidR="00091DBB" w:rsidRDefault="00091DBB" w:rsidP="006F12F1">
            <w:r w:rsidRPr="00091DBB">
              <w:rPr>
                <w:sz w:val="28"/>
                <w:szCs w:val="28"/>
              </w:rPr>
              <w:lastRenderedPageBreak/>
              <w:t xml:space="preserve">Мопед (скутер) – это двух- или трёхколёсное транспортное средство, приводимое в движение двигателем с рабочим объемом не более </w:t>
            </w:r>
            <w:smartTag w:uri="urn:schemas-microsoft-com:office:smarttags" w:element="metricconverter">
              <w:smartTagPr>
                <w:attr w:name="ProductID" w:val="50 км/ч"/>
              </w:smartTagPr>
              <w:r w:rsidRPr="00091DBB">
                <w:rPr>
                  <w:sz w:val="28"/>
                  <w:szCs w:val="28"/>
                </w:rPr>
                <w:t>50 км/ч</w:t>
              </w:r>
            </w:smartTag>
            <w:r w:rsidRPr="00091DBB">
              <w:rPr>
                <w:sz w:val="28"/>
                <w:szCs w:val="28"/>
              </w:rPr>
              <w:t xml:space="preserve">. К мопедам приравниваются велосипеды с подвесным двигателем, </w:t>
            </w:r>
            <w:proofErr w:type="spellStart"/>
            <w:r w:rsidRPr="00091DBB">
              <w:rPr>
                <w:sz w:val="28"/>
                <w:szCs w:val="28"/>
              </w:rPr>
              <w:t>мокики</w:t>
            </w:r>
            <w:proofErr w:type="spellEnd"/>
            <w:r w:rsidRPr="00091DBB">
              <w:rPr>
                <w:sz w:val="28"/>
                <w:szCs w:val="28"/>
              </w:rPr>
              <w:t xml:space="preserve"> и другие транспортные средства с аналогичными характеристиками. Таким видом транспорта можно управлять</w:t>
            </w:r>
            <w:r>
              <w:rPr>
                <w:sz w:val="28"/>
                <w:szCs w:val="28"/>
              </w:rPr>
              <w:t>,</w:t>
            </w:r>
            <w:r w:rsidRPr="00091DBB">
              <w:rPr>
                <w:sz w:val="28"/>
                <w:szCs w:val="28"/>
              </w:rPr>
              <w:t xml:space="preserve"> имея водительское удостоверение на право управления им (категории  «М»), либо при наличии водительско</w:t>
            </w:r>
            <w:r>
              <w:rPr>
                <w:sz w:val="28"/>
                <w:szCs w:val="28"/>
              </w:rPr>
              <w:t>го удостоверения любой категории.</w:t>
            </w:r>
          </w:p>
        </w:tc>
        <w:tc>
          <w:tcPr>
            <w:tcW w:w="4878" w:type="dxa"/>
          </w:tcPr>
          <w:p w:rsidR="00091DBB" w:rsidRDefault="00091DBB" w:rsidP="006F12F1">
            <w:pPr>
              <w:jc w:val="center"/>
            </w:pPr>
            <w:r w:rsidRPr="00F03D55">
              <w:rPr>
                <w:sz w:val="40"/>
                <w:szCs w:val="40"/>
              </w:rPr>
              <w:t>Это необходимо знать!</w:t>
            </w:r>
          </w:p>
          <w:p w:rsidR="00091DBB" w:rsidRPr="00091DBB" w:rsidRDefault="00091DBB" w:rsidP="006F12F1">
            <w:pPr>
              <w:rPr>
                <w:b/>
                <w:sz w:val="24"/>
                <w:szCs w:val="24"/>
              </w:rPr>
            </w:pPr>
            <w:r>
              <w:t>-</w:t>
            </w:r>
            <w:r w:rsidRPr="00091DBB">
              <w:rPr>
                <w:b/>
                <w:sz w:val="24"/>
                <w:szCs w:val="24"/>
              </w:rPr>
              <w:t xml:space="preserve">Для управления мопедами и скутерами в настоящее время требуется получать водительское удостоверение категории «М» </w:t>
            </w:r>
          </w:p>
          <w:p w:rsidR="00091DBB" w:rsidRPr="00091DBB" w:rsidRDefault="00091DBB" w:rsidP="006F12F1">
            <w:pPr>
              <w:rPr>
                <w:b/>
                <w:sz w:val="24"/>
                <w:szCs w:val="24"/>
              </w:rPr>
            </w:pPr>
            <w:r w:rsidRPr="00091DBB">
              <w:rPr>
                <w:b/>
                <w:sz w:val="24"/>
                <w:szCs w:val="24"/>
              </w:rPr>
              <w:t>-Административная ответственность за управление транспортным средством, не имея права управления, штраф от 5 до 15 тысяч рублей.</w:t>
            </w:r>
          </w:p>
          <w:p w:rsidR="00091DBB" w:rsidRPr="00091DBB" w:rsidRDefault="00091DBB" w:rsidP="006F12F1">
            <w:pPr>
              <w:rPr>
                <w:b/>
                <w:sz w:val="24"/>
                <w:szCs w:val="24"/>
              </w:rPr>
            </w:pPr>
            <w:r w:rsidRPr="00091DBB">
              <w:rPr>
                <w:b/>
                <w:sz w:val="24"/>
                <w:szCs w:val="24"/>
              </w:rPr>
              <w:t>-Административная ответственность за передачу управления, штраф 30 тысяч рублей.</w:t>
            </w:r>
          </w:p>
          <w:p w:rsidR="00091DBB" w:rsidRPr="00F03D55" w:rsidRDefault="00091DBB" w:rsidP="006F12F1">
            <w:r w:rsidRPr="00091DBB">
              <w:rPr>
                <w:b/>
                <w:sz w:val="24"/>
                <w:szCs w:val="24"/>
              </w:rPr>
              <w:t>-Согласно правилам дорожного движения управлять мопедом</w:t>
            </w:r>
            <w:proofErr w:type="gramStart"/>
            <w:r w:rsidRPr="00091DBB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091DBB">
              <w:rPr>
                <w:b/>
                <w:sz w:val="24"/>
                <w:szCs w:val="24"/>
              </w:rPr>
              <w:t xml:space="preserve"> скутером при движении по дорогам разрешается лицам не моложе 16 лет</w:t>
            </w:r>
            <w:r>
              <w:t>.</w:t>
            </w:r>
          </w:p>
        </w:tc>
        <w:tc>
          <w:tcPr>
            <w:tcW w:w="5867" w:type="dxa"/>
          </w:tcPr>
          <w:p w:rsidR="00091DBB" w:rsidRDefault="00091DBB" w:rsidP="006F12F1">
            <w:pPr>
              <w:tabs>
                <w:tab w:val="left" w:pos="1560"/>
              </w:tabs>
              <w:jc w:val="center"/>
              <w:rPr>
                <w:color w:val="FF0000"/>
                <w:sz w:val="96"/>
                <w:szCs w:val="96"/>
              </w:rPr>
            </w:pPr>
            <w:r>
              <w:rPr>
                <w:noProof/>
                <w:color w:val="FF0000"/>
                <w:sz w:val="96"/>
                <w:szCs w:val="96"/>
                <w:lang w:eastAsia="ru-RU"/>
              </w:rPr>
              <w:drawing>
                <wp:inline distT="0" distB="0" distL="0" distR="0">
                  <wp:extent cx="3076452" cy="3209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ctic1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452" cy="32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DBB" w:rsidTr="00091DBB">
        <w:trPr>
          <w:trHeight w:val="4105"/>
        </w:trPr>
        <w:tc>
          <w:tcPr>
            <w:tcW w:w="4848" w:type="dxa"/>
          </w:tcPr>
          <w:p w:rsidR="00091DBB" w:rsidRDefault="00091DBB" w:rsidP="006F12F1"/>
          <w:p w:rsidR="00091DBB" w:rsidRDefault="00091DBB" w:rsidP="006F12F1"/>
          <w:p w:rsidR="00091DBB" w:rsidRDefault="00091DBB" w:rsidP="006F12F1"/>
          <w:p w:rsidR="00091DBB" w:rsidRDefault="00091DBB" w:rsidP="006F12F1"/>
          <w:p w:rsidR="00091DBB" w:rsidRDefault="00091DBB" w:rsidP="006F12F1"/>
          <w:p w:rsidR="00091DBB" w:rsidRDefault="00091DBB" w:rsidP="006F12F1"/>
          <w:p w:rsidR="00091DBB" w:rsidRDefault="00091DBB" w:rsidP="006F12F1">
            <w:pPr>
              <w:rPr>
                <w:sz w:val="24"/>
                <w:szCs w:val="24"/>
              </w:rPr>
            </w:pPr>
          </w:p>
          <w:p w:rsidR="00091DBB" w:rsidRDefault="00091DBB" w:rsidP="006F12F1">
            <w:pPr>
              <w:rPr>
                <w:sz w:val="24"/>
                <w:szCs w:val="24"/>
              </w:rPr>
            </w:pPr>
          </w:p>
          <w:p w:rsidR="00091DBB" w:rsidRDefault="00091DBB" w:rsidP="006F12F1">
            <w:pPr>
              <w:rPr>
                <w:sz w:val="24"/>
                <w:szCs w:val="24"/>
              </w:rPr>
            </w:pPr>
          </w:p>
          <w:p w:rsidR="00091DBB" w:rsidRDefault="00091DBB" w:rsidP="006F12F1">
            <w:pPr>
              <w:rPr>
                <w:sz w:val="24"/>
                <w:szCs w:val="24"/>
              </w:rPr>
            </w:pPr>
          </w:p>
          <w:p w:rsidR="00091DBB" w:rsidRDefault="00091DBB" w:rsidP="006F12F1">
            <w:pPr>
              <w:rPr>
                <w:sz w:val="24"/>
                <w:szCs w:val="24"/>
              </w:rPr>
            </w:pPr>
          </w:p>
          <w:p w:rsidR="00091DBB" w:rsidRDefault="00091DBB" w:rsidP="006F12F1">
            <w:pPr>
              <w:rPr>
                <w:sz w:val="24"/>
                <w:szCs w:val="24"/>
              </w:rPr>
            </w:pPr>
          </w:p>
          <w:p w:rsidR="00091DBB" w:rsidRDefault="00091DBB" w:rsidP="006F12F1">
            <w:pPr>
              <w:rPr>
                <w:sz w:val="24"/>
                <w:szCs w:val="24"/>
              </w:rPr>
            </w:pPr>
          </w:p>
          <w:p w:rsidR="00091DBB" w:rsidRDefault="00091DBB" w:rsidP="006F12F1">
            <w:pPr>
              <w:rPr>
                <w:sz w:val="24"/>
                <w:szCs w:val="24"/>
              </w:rPr>
            </w:pPr>
          </w:p>
          <w:p w:rsidR="00091DBB" w:rsidRDefault="00091DBB" w:rsidP="006F12F1">
            <w:pPr>
              <w:rPr>
                <w:sz w:val="24"/>
                <w:szCs w:val="24"/>
              </w:rPr>
            </w:pPr>
          </w:p>
          <w:p w:rsidR="00091DBB" w:rsidRDefault="00091DBB" w:rsidP="006F1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Брошюру выполнили ученицы 9 класса Лопатина Екатерина и </w:t>
            </w:r>
            <w:proofErr w:type="spellStart"/>
            <w:r>
              <w:rPr>
                <w:sz w:val="24"/>
                <w:szCs w:val="24"/>
              </w:rPr>
              <w:t>Бойцова</w:t>
            </w:r>
            <w:proofErr w:type="spellEnd"/>
            <w:r>
              <w:rPr>
                <w:sz w:val="24"/>
                <w:szCs w:val="24"/>
              </w:rPr>
              <w:t xml:space="preserve"> Дарья, 2015г.</w:t>
            </w:r>
          </w:p>
          <w:p w:rsidR="00091DBB" w:rsidRPr="00091DBB" w:rsidRDefault="00091DBB" w:rsidP="006F12F1">
            <w:pPr>
              <w:tabs>
                <w:tab w:val="left" w:pos="3570"/>
              </w:tabs>
              <w:rPr>
                <w:sz w:val="24"/>
                <w:szCs w:val="24"/>
              </w:rPr>
            </w:pPr>
          </w:p>
        </w:tc>
        <w:tc>
          <w:tcPr>
            <w:tcW w:w="4878" w:type="dxa"/>
          </w:tcPr>
          <w:p w:rsidR="00091DBB" w:rsidRDefault="00091DBB" w:rsidP="006F12F1"/>
          <w:p w:rsidR="00091DBB" w:rsidRDefault="00091DBB" w:rsidP="006F12F1"/>
          <w:p w:rsidR="00091DBB" w:rsidRDefault="00091DBB" w:rsidP="006F12F1"/>
          <w:p w:rsidR="00091DBB" w:rsidRDefault="00091DBB" w:rsidP="006F12F1"/>
          <w:p w:rsidR="00091DBB" w:rsidRDefault="00091DBB" w:rsidP="006F12F1"/>
          <w:p w:rsidR="00091DBB" w:rsidRDefault="00091DBB" w:rsidP="006F12F1"/>
          <w:p w:rsidR="00091DBB" w:rsidRDefault="00091DBB" w:rsidP="006F12F1"/>
          <w:p w:rsidR="00091DBB" w:rsidRDefault="00091DBB" w:rsidP="006F12F1"/>
          <w:p w:rsidR="00091DBB" w:rsidRDefault="00091DBB" w:rsidP="006F12F1"/>
          <w:p w:rsidR="00091DBB" w:rsidRDefault="00091DBB" w:rsidP="006F12F1"/>
          <w:p w:rsidR="00091DBB" w:rsidRDefault="00091DBB" w:rsidP="006F12F1"/>
          <w:p w:rsidR="00091DBB" w:rsidRDefault="00091DBB" w:rsidP="006F12F1"/>
          <w:p w:rsidR="00091DBB" w:rsidRDefault="00091DBB" w:rsidP="006F12F1"/>
          <w:p w:rsidR="00091DBB" w:rsidRDefault="00091DBB" w:rsidP="006F12F1"/>
          <w:p w:rsidR="00091DBB" w:rsidRDefault="00091DBB" w:rsidP="006F12F1"/>
          <w:p w:rsidR="00091DBB" w:rsidRDefault="00091DBB" w:rsidP="006F12F1"/>
          <w:p w:rsidR="00091DBB" w:rsidRDefault="00091DBB" w:rsidP="006F12F1"/>
          <w:p w:rsidR="00091DBB" w:rsidRDefault="00091DBB" w:rsidP="006F12F1"/>
          <w:p w:rsidR="00091DBB" w:rsidRDefault="00091DBB" w:rsidP="006F12F1"/>
        </w:tc>
        <w:tc>
          <w:tcPr>
            <w:tcW w:w="5867" w:type="dxa"/>
          </w:tcPr>
          <w:p w:rsidR="00091DBB" w:rsidRDefault="00091DBB" w:rsidP="006F12F1">
            <w:pPr>
              <w:tabs>
                <w:tab w:val="left" w:pos="1560"/>
              </w:tabs>
              <w:rPr>
                <w:color w:val="FF0000"/>
                <w:sz w:val="96"/>
                <w:szCs w:val="96"/>
              </w:rPr>
            </w:pPr>
          </w:p>
          <w:p w:rsidR="00091DBB" w:rsidRPr="00091DBB" w:rsidRDefault="00091DBB" w:rsidP="006F12F1">
            <w:pPr>
              <w:tabs>
                <w:tab w:val="left" w:pos="1560"/>
              </w:tabs>
              <w:jc w:val="center"/>
              <w:rPr>
                <w:b/>
                <w:color w:val="FF0000"/>
                <w:spacing w:val="60"/>
                <w:sz w:val="96"/>
                <w:szCs w:val="96"/>
              </w:rPr>
            </w:pPr>
            <w:r w:rsidRPr="00091DBB">
              <w:rPr>
                <w:b/>
                <w:color w:val="FF0000"/>
                <w:spacing w:val="60"/>
                <w:sz w:val="96"/>
                <w:szCs w:val="96"/>
              </w:rPr>
              <w:t>Скутерист,</w:t>
            </w:r>
          </w:p>
          <w:p w:rsidR="00091DBB" w:rsidRPr="00091DBB" w:rsidRDefault="00091DBB" w:rsidP="006F12F1">
            <w:pPr>
              <w:tabs>
                <w:tab w:val="left" w:pos="1560"/>
              </w:tabs>
              <w:jc w:val="center"/>
              <w:rPr>
                <w:color w:val="FF0000"/>
                <w:sz w:val="96"/>
                <w:szCs w:val="96"/>
              </w:rPr>
            </w:pPr>
            <w:r w:rsidRPr="00091DBB">
              <w:rPr>
                <w:b/>
                <w:color w:val="FF0000"/>
                <w:spacing w:val="60"/>
                <w:sz w:val="96"/>
                <w:szCs w:val="96"/>
              </w:rPr>
              <w:t>помни!</w:t>
            </w:r>
          </w:p>
        </w:tc>
      </w:tr>
    </w:tbl>
    <w:p w:rsidR="00381BA6" w:rsidRDefault="00381BA6"/>
    <w:sectPr w:rsidR="00381BA6" w:rsidSect="00091DB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4AC1"/>
    <w:multiLevelType w:val="hybridMultilevel"/>
    <w:tmpl w:val="349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D1B6E"/>
    <w:multiLevelType w:val="hybridMultilevel"/>
    <w:tmpl w:val="EBE4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B5A8A"/>
    <w:multiLevelType w:val="hybridMultilevel"/>
    <w:tmpl w:val="5AD8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D55"/>
    <w:rsid w:val="0003465F"/>
    <w:rsid w:val="00040AAE"/>
    <w:rsid w:val="000614FE"/>
    <w:rsid w:val="00091DBB"/>
    <w:rsid w:val="000A50FD"/>
    <w:rsid w:val="000B5DBF"/>
    <w:rsid w:val="000D30DE"/>
    <w:rsid w:val="000D35FA"/>
    <w:rsid w:val="000E3E3E"/>
    <w:rsid w:val="001132D7"/>
    <w:rsid w:val="0011784A"/>
    <w:rsid w:val="001675C7"/>
    <w:rsid w:val="001679F8"/>
    <w:rsid w:val="00177AC6"/>
    <w:rsid w:val="00190C5E"/>
    <w:rsid w:val="001B4925"/>
    <w:rsid w:val="001D4F7D"/>
    <w:rsid w:val="00204800"/>
    <w:rsid w:val="0020651C"/>
    <w:rsid w:val="00256839"/>
    <w:rsid w:val="002776BE"/>
    <w:rsid w:val="0029703A"/>
    <w:rsid w:val="002D5916"/>
    <w:rsid w:val="002E2CF2"/>
    <w:rsid w:val="002F190F"/>
    <w:rsid w:val="00303162"/>
    <w:rsid w:val="00340FCE"/>
    <w:rsid w:val="00381BA6"/>
    <w:rsid w:val="00390DFB"/>
    <w:rsid w:val="00395D07"/>
    <w:rsid w:val="003B63A1"/>
    <w:rsid w:val="003D5D3C"/>
    <w:rsid w:val="00417A6F"/>
    <w:rsid w:val="00417B71"/>
    <w:rsid w:val="00454A95"/>
    <w:rsid w:val="00492D9C"/>
    <w:rsid w:val="004E5C4D"/>
    <w:rsid w:val="005300FB"/>
    <w:rsid w:val="0053509C"/>
    <w:rsid w:val="005622D0"/>
    <w:rsid w:val="00563785"/>
    <w:rsid w:val="006516DC"/>
    <w:rsid w:val="00686AB2"/>
    <w:rsid w:val="006A5291"/>
    <w:rsid w:val="007128C5"/>
    <w:rsid w:val="00720AD1"/>
    <w:rsid w:val="007F5614"/>
    <w:rsid w:val="007F7456"/>
    <w:rsid w:val="0085491A"/>
    <w:rsid w:val="00864FD4"/>
    <w:rsid w:val="0091101C"/>
    <w:rsid w:val="00932EBF"/>
    <w:rsid w:val="0094376D"/>
    <w:rsid w:val="009B1FEC"/>
    <w:rsid w:val="009D35B9"/>
    <w:rsid w:val="009F01C4"/>
    <w:rsid w:val="00A40BDF"/>
    <w:rsid w:val="00A76DBB"/>
    <w:rsid w:val="00B277D7"/>
    <w:rsid w:val="00B46C58"/>
    <w:rsid w:val="00B83403"/>
    <w:rsid w:val="00BC7AD4"/>
    <w:rsid w:val="00BE1CD8"/>
    <w:rsid w:val="00BE7DBF"/>
    <w:rsid w:val="00C012D3"/>
    <w:rsid w:val="00C2679B"/>
    <w:rsid w:val="00CC6C16"/>
    <w:rsid w:val="00D30F7B"/>
    <w:rsid w:val="00D338F0"/>
    <w:rsid w:val="00D60ADE"/>
    <w:rsid w:val="00DA1AB0"/>
    <w:rsid w:val="00DA1F1E"/>
    <w:rsid w:val="00DD451E"/>
    <w:rsid w:val="00E525B8"/>
    <w:rsid w:val="00E66A02"/>
    <w:rsid w:val="00E71C33"/>
    <w:rsid w:val="00E83FA3"/>
    <w:rsid w:val="00F00EA3"/>
    <w:rsid w:val="00F03D55"/>
    <w:rsid w:val="00F31F76"/>
    <w:rsid w:val="00FB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D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D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0EC6-FAEB-4C71-BADC-DBBCF32D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376</dc:creator>
  <cp:lastModifiedBy>ШКОЛА</cp:lastModifiedBy>
  <cp:revision>2</cp:revision>
  <cp:lastPrinted>2015-04-28T09:54:00Z</cp:lastPrinted>
  <dcterms:created xsi:type="dcterms:W3CDTF">2015-05-05T10:40:00Z</dcterms:created>
  <dcterms:modified xsi:type="dcterms:W3CDTF">2015-05-05T10:40:00Z</dcterms:modified>
</cp:coreProperties>
</file>